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plotutils</w:t>
      </w:r>
      <w:r>
        <w:rPr>
          <w:rStyle w:val="a0"/>
          <w:rFonts w:ascii="Arial" w:hAnsi="Arial"/>
          <w:sz w:val="21"/>
        </w:rPr>
        <w:t xml:space="preserve"> </w:t>
      </w:r>
      <w:r>
        <w:rPr>
          <w:rStyle w:val="a0"/>
          <w:rFonts w:ascii="Arial" w:hAnsi="Arial"/>
          <w:sz w:val="21"/>
        </w:rPr>
        <w:t>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gdef^^aa{\ordf} gdef^^ab{\guillemetleft} gdef^^ac{$\lnot$} gdef^^ad{\-} gdef^^ae{\registeredsymbol} gdef^^af{\={}}</w:t>
      </w:r>
    </w:p>
    <w:p>
      <w:pPr>
        <w:spacing w:line="420" w:lineRule="exact"/>
      </w:pPr>
      <w:r>
        <w:rPr>
          <w:rStyle w:val="a0"/>
          <w:rFonts w:ascii="Arial" w:hAnsi="Arial"/>
          <w:sz w:val="20"/>
        </w:rPr>
        <w:t>copyright} DeclareUnicodeCharacter{00AA}{\ordf} DeclareUnicodeCharacter{00AB}{\guillemetleft} DeclareUnicodeCharacter{00AD}{\-} DeclareUnicodeCharacter{00AE}{\registeredsymbol} DeclareUnicodeCharacter{00AF}{\={ }}</w:t>
      </w:r>
    </w:p>
    <w:p>
      <w:pPr>
        <w:spacing w:line="420" w:lineRule="exact"/>
      </w:pPr>
      <w:r>
        <w:rPr>
          <w:rStyle w:val="a0"/>
          <w:rFonts w:ascii="Arial" w:hAnsi="Arial"/>
          <w:sz w:val="20"/>
        </w:rPr>
        <w:t>copyright{copyright}% def\dots{...}% def\enddots{...}% def\equiv{==}% def\error{error}% def\euro{euro}% def\expansion{==&gt;}% def\guillemetleft{&lt;&lt;}% def\guillemetright{&gt;&gt;}% def\guilsinglleft{&lt;}% def\guilsinglright{&gt;}% def\minus{-}% def\point{.}% def\pounds{pounds}% def\print{-|}% def\quotedblbase{"}% def\quotedblleft{"}% def\quotedblright{"}% def\quoteleft{`}% def\quoteright{'}% def\quotesinglbase{,}% def\registeredsymbol{R}% def\result{=&gt;}% def\textdegree{o}%</w:t>
      </w:r>
    </w:p>
    <w:p>
      <w:pPr>
        <w:spacing w:line="420" w:lineRule="exact"/>
      </w:pPr>
      <w:r>
        <w:rPr>
          <w:rStyle w:val="a0"/>
          <w:rFonts w:ascii="Arial" w:hAnsi="Arial"/>
          <w:sz w:val="20"/>
        </w:rPr>
        <w:t xml:space="preserve">copyright{\realbackslash copyright}% def\equiv{\realbackslash equiv}% def\error{\realbackslash error}% def\expansion{\realbackslash expansion}% def\point{\realbackslash point}% def\print{\realbackslash print}% </w:t>
      </w:r>
      <w:r>
        <w:rPr>
          <w:rStyle w:val="a0"/>
          <w:rFonts w:ascii="Arial" w:hAnsi="Arial"/>
          <w:sz w:val="20"/>
        </w:rPr>
        <w:t>def\result{\realbackslash result}%</w:t>
      </w:r>
    </w:p>
    <w:p>
      <w:pPr>
        <w:spacing w:line="420" w:lineRule="exact"/>
      </w:pPr>
      <w:r>
        <w:rPr>
          <w:rStyle w:val="a0"/>
          <w:rFonts w:ascii="Arial" w:hAnsi="Arial"/>
          <w:sz w:val="20"/>
        </w:rPr>
        <w:t>copyrightserif\n/trademarkserif\n/product\n/radical\n/dotmath\n/logicalnot\n/logicaland\n/logicalor\n/arrowdblboth\n/arrowdblleft\n/arrowdblup\n/arrowdblright\n/arrowdbldown\n/lozenge\n/angleleft\n/registersans\n/copyrightsans\n/trademarksans\n/summation\n/parenlefttp\n/parenleftex\n/parenleftbt\n/bracketlefttp\n/bracketleftex\n/bracketleftbt\n/bracelefttp\n/braceleftmid\n/braceleftbt\n/braceex\n241/angleright\n/integral\n/integraltp\n/integralex\n/integralbt\n/parenrighttp\n/parenrightex\n/parenrightbt\n/bracketrighttp\n/bracketrightex\n/bracketrightbt\n/bracerighttp\n/bracerightmid\n/bracerightbt\n";</w:t>
      </w:r>
    </w:p>
    <w:p>
      <w:pPr>
        <w:spacing w:line="420" w:lineRule="exact"/>
      </w:pPr>
      <w:r>
        <w:rPr>
          <w:rStyle w:val="a0"/>
          <w:rFonts w:ascii="Arial" w:hAnsi="Arial"/>
          <w:sz w:val="20"/>
        </w:rPr>
        <w:t>copyrightserif"}, 0324, "tm", "trademarkserif"}, 0325, "PR", "product"}, 0326, "sr", "radical"}, 0327, "md", "dotmath"}, 0330, "no", "logicalnot"}, 0331, "AN", "logicaland"}, 0332, "OR", "logicalor"}, 0333, "hA", "arrowdblboth"}, 0334, "lA", "arrowdblleft"}, 0335, "uA", "arrowdblup"}, 0336, "rA", "arrowdblright"}, 0337, "dA", "arrowdbldown"}, 0340, "lz", "lozenge"}, 0341, "la", "angleleft"}, 0342, "RG", "registersans"}, 0343, "CO", "copyrightsans"}, 0344, "TM", "trademarksans"}, 0345, "SU", "summation"}, 0346, "NO_ABBREV", "parenlefttp"}, 0347, "NO_ABBREV", "parenleftex"}, 0350, "NO_ABBREV", "parenleftbt"}, 0351, "lc", "bracketlefttp"}, 0352, "NO_ABBREV", "bracketleftex"}, 0353, "lf", "bracketleftbt"}, 0354, "lt", "bracelefttp"}, 0355, "lk", "braceleftmid"}, 0356, "lb", "braceleftbt"}, 0357, "bv", "braceex"}, Euro symbol, added by Adobe 1997(?). ObHistorical note: Back in Apple LaserWriter</w:t>
      </w:r>
    </w:p>
    <w:p>
      <w:pPr>
        <w:spacing w:line="420" w:lineRule="exact"/>
      </w:pPr>
      <w:r>
        <w:rPr>
          <w:rStyle w:val="a0"/>
          <w:rFonts w:ascii="Arial" w:hAnsi="Arial"/>
          <w:sz w:val="20"/>
        </w:rPr>
        <w:t>copyrightserif item "\tm" 0324] trademarkserif item "\PR" 0325] product item "\sr" 0326] radical item "\md" 0327] dotmath item "\no" 0330] logicalnot item "\AN" 0331] logicaland item "\OR" 0332] logicalor item "\hA" 0333] arrowdblboth item "\lA" 0334] arrowdblleft item "\uA" 0335] arrowdblup item "\rA" 0336] arrowdblright item "\dA" 0337] arrowdbldown item "\lz" 0340] lozenge item "\la" 0341] angleleft item "\RG" 0342] registersans item "\CO" 0343] copyrightsans item "\TM" 0344] trademarksans item "\SU" 0345] summation item NONE 0346] parenlefttp item NONE 0347] parenleftex item NONE 0350] parenleftbt item "\lc" 0351] bracketlefttp item NONE 0352] bracketleftex item "\lf" 0353] bracketleftbt item "\lt" 0354] bracelefttp item "\lk" 0355] braceleftmid item "\lb" 0356] braceleftbt item "\bv" 0357] braceex item "\eu" 0360] euro item "\ra" 0361] angleright item "\is" 0362] integral item NONE 036</w:t>
      </w:r>
    </w:p>
    <w:p>
      <w:pPr>
        <w:spacing w:line="420" w:lineRule="exact"/>
      </w:pPr>
      <w:r>
        <w:rPr>
          <w:rStyle w:val="a0"/>
          <w:rFonts w:ascii="Arial" w:hAnsi="Arial"/>
          <w:sz w:val="20"/>
        </w:rPr>
        <w:t>copyrightserif</w:t>
      </w:r>
    </w:p>
    <w:p>
      <w:pPr>
        <w:spacing w:line="420" w:lineRule="exact"/>
      </w:pPr>
      <w:r>
        <w:rPr>
          <w:rStyle w:val="a0"/>
          <w:rFonts w:ascii="Arial" w:hAnsi="Arial"/>
          <w:sz w:val="20"/>
        </w:rPr>
        <w:t>copyrightsans</w:t>
      </w:r>
    </w:p>
    <w:p>
      <w:pPr>
        <w:spacing w:line="420" w:lineRule="exact"/>
      </w:pPr>
      <w:r>
        <w:rPr>
          <w:rStyle w:val="a0"/>
          <w:rFonts w:ascii="Arial" w:hAnsi="Arial"/>
          <w:sz w:val="20"/>
        </w:rPr>
        <w:t>copyrights. For details, see the file ./COMPAT. libplot: Several bugfixes to the SVG and PS drivers. (Thanks to Diomidis Spinellis, James Anderson, and others, for pointing out that several apps that import SVG or PS were choking on libplot's output. Some still choke on its SVG output, but that's no longer libplot's fault; see ./COMPAT.) libplot: The SVG driver now no longer assumes that the application that imports or displays SVG can do _any_ justification of text strings not even horizontal justification, e.g., position a string in a right-justified way, with its right edge at a given point). Many SVG viewers still get this wrong. libplot: Fig plotters now slightly increase the width of drawn lines, in .fig output, to agree with the interpretation of `line width' in recent releases of xfig. (Thanks to Wolfgang Glunz and Bart De Schutter for pointing out the need for this.) This affects executables built with libplot, such as `graph -Tfig'. graph,plot</w:t>
      </w:r>
    </w:p>
    <w:p>
      <w:pPr>
        <w:spacing w:line="420" w:lineRule="exact"/>
      </w:pPr>
      <w:r>
        <w:rPr>
          <w:rStyle w:val="a0"/>
          <w:rFonts w:ascii="Arial" w:hAnsi="Arial"/>
          <w:sz w:val="20"/>
        </w:rPr>
        <w:t>copyrights.</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code, dating to the days when that file was a modified version of the file specfun.c in the gnuplot distribution. The gnuplot folks have</w:t>
      </w:r>
    </w:p>
    <w:p>
      <w:pPr>
        <w:spacing w:line="420" w:lineRule="exact"/>
      </w:pPr>
      <w:r>
        <w:rPr>
          <w:rStyle w:val="a0"/>
          <w:rFonts w:ascii="Arial" w:hAnsi="Arial"/>
          <w:sz w:val="20"/>
        </w:rPr>
        <w:t>copyrighted code).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 extern int prec; extern long it; extern double hmin, hmax, ssmin, ssmax, abmin, abmax, acmax; extern struct sym *symtab, *fsp; extern struct sym *dqueue; extern struct prt *pqueue; extern struct expr exprzero, exprone; extern bool sawstep, sawprint, sawevery, sawfrom; extern bool tflag, pflag, sflag, eflag, rflag, hflag, conflag; extern integration_type</w:t>
      </w:r>
      <w:r>
        <w:rPr>
          <w:rStyle w:val="a0"/>
          <w:rFonts w:ascii="Arial" w:hAnsi="Arial"/>
          <w:sz w:val="20"/>
        </w:rPr>
        <w:tab/>
        <w:t>algorithm;</w:t>
      </w:r>
    </w:p>
    <w:p>
      <w:pPr>
        <w:spacing w:line="420" w:lineRule="exact"/>
      </w:pPr>
      <w:r>
        <w:rPr>
          <w:rStyle w:val="a0"/>
          <w:rFonts w:ascii="Arial" w:hAnsi="Arial"/>
          <w:sz w:val="20"/>
        </w:rPr>
        <w:t>copyright/ordfeminine/guilsinglleft/logicalnot/minus registered/macron/degree/plusminus/twosuperior/threesuperior/acute/mu paragraph/periodcentered/cedilla/onesuperior/ordmasculine/guilsinglright onequarter/onehalf/threequarters/questiondown/Agrave/Aacute/Acircumflex/Atilde Adieresis/Aring/AE/Ccedilla/Egrave/Eacute/Ecircumflex/Edieresis/Igrave/Iacute Icircumflex/Idieresis/Eth/Ntilde/Ograve/Oacute/Ocircumflex/Otilde/Odieresis multiply/Oslash/Ugrave/Uacute/Ucircumflex/Udieresis/Yacute/Thorn/germandbls agrave/aacute/acircumflex/atilde/adieresis/aring/ae/ccedilla/egrave/eacute ecircumflex/edieresis/igrave/iacute/icircumflex/idieresis/eth/ntilde/ograve oacute/ocircumflex/otilde/odieresis/divide/oslash/ugrave/uacute/ucircumflex udieresis/yacute/thorn/ydieresis]def/Courier@0 ENC0/Courier RE Palatino-Roman@0 ENC0/Palatino-Roman RE/Palatino-Italic@0 ENC0/Palatino-Italic RE/Courier-Bold@0 ENC0/Courier-Bold RE/Palatino-Bold@0 ENC0/Palatino-Bold RE EndProlog Page: 1 1 BeginPageS</w:t>
      </w:r>
    </w:p>
    <w:p>
      <w:pPr>
        <w:spacing w:line="420" w:lineRule="exact"/>
      </w:pPr>
      <w:r>
        <w:rPr>
          <w:rStyle w:val="a0"/>
          <w:rFonts w:ascii="Arial" w:hAnsi="Arial"/>
          <w:sz w:val="20"/>
        </w:rPr>
        <w:t>copyright/ordfeminine/guilsinglleft logicalnot/minus/registered/macron/degree/plusminus/twosuperior threesuperior/acute/mu/paragraph/periodcentered/cedilla/onesuperior ordmasculine/guilsinglright/onequarter/onehalf/threequarters questiondown/Agrave/Aacute/Acircumflex/Atilde/Adieresis/Aring/AE Ccedilla/Egrave/Eacute/Ecircumflex/Edieresis/Igrave/Iacute/Icircumflex Idieresis/Eth/Ntilde/Ograve/Oacute/Ocircumflex/Otilde/Odieresis multiply/Oslash/Ugrave/Uacute/Ucircumflex/Udieresis/Yacute/Thorn germandbls/agrave/aacute/acircumflex/atilde/adieresis/aring/ae/ccedilla egrave/eacute/ecircumflex/edieresis/igrave/iacute/icircumflex/idieresis eth/ntilde/ograve/oacute/ocircumflex/otilde/odieresis/divide/oslash ugrave/uacute/ucircumflex/udieresis/yacute/thorn/ydieresis]def Courier@0 ENC0/Courier RE/Times-Roman@0 ENC0/Times-Roman RE Times-Italic@0 ENC0/Times-Italic RE/Times-Bold@0 ENC0/Times-Bold RE EndProlog Page: 1 1 BeginPageSetup BP EndPageSetup F0 12/Times-Bold@0 SF(Making</w:t>
      </w:r>
    </w:p>
    <w:p>
      <w:pPr>
        <w:spacing w:line="420" w:lineRule="exact"/>
      </w:pPr>
      <w:r>
        <w:rPr>
          <w:rStyle w:val="a0"/>
          <w:rFonts w:ascii="Arial" w:hAnsi="Arial"/>
          <w:sz w:val="20"/>
        </w:rPr>
        <w:t>copyright/ordfeminine/guillemotleft/logicalnot\n\ hyphen/registered/macron/degree/plusminus/twosuperior/threesuperior\n\ acute/mu/paragraph/periodcentered/cedilla/onesuperior/ordmasculine\n\ guillemotright/onequarter/onehalf/threequarters/questiondown\n\ Agrave/Aacute/Acircumflex/Atilde/Adieresis/Aring/AE/Ccedilla\n\ Egrave/Eacute/Ecircumflex/Edieresis/Igrave/Iacute/Icircumflex\n\ Idieresis/Eth/Ntilde/Ograve/Oacute/Ocircumflex/Otilde/Odieresis\n\ multiply/Oslash/Ugrave/Uacute/Ucircumflex/Udieresis/Yacute\n\ Thorn/germandbls/agrave/aacute/acircumflex/atilde/adieresis\n\ aring/ae/ccedilla/egrave/eacute/ecircumflex/edieresis/igrave\n\ iacute/icircumflex/idieresis/eth/ntilde/ograve/oacute/ocircumflex\n\ otilde/odieresis/divide/oslash/ugrave/uacute/ucircumflex/udieresis\n\ yacute/thorn/ydieresis\n\ def\n\ reencodeISO {\n\ dup dup findfont dup length dict begin\n\ 1 index /FID ne { def }{ pop pop } ifelse } forall\n\ Encoding ISOLatin1Encoding def\n\ currentdict end defin</w:t>
      </w:r>
    </w:p>
    <w:p>
      <w:pPr>
        <w:spacing w:line="420" w:lineRule="exact"/>
      </w:pPr>
      <w:r>
        <w:rPr>
          <w:rStyle w:val="a0"/>
          <w:rFonts w:ascii="Arial" w:hAnsi="Arial"/>
          <w:sz w:val="20"/>
        </w:rPr>
        <w:t>copyright/ordfeminine/guillemotleft/logicalnot hyphen/registered/macron/degree/plusminus/twosuperior/threesuperior acute/mu/paragraph/periodcentered/cedilla/onesuperior/ordmasculine guillemotright/onequarter/onehalf/threequarters/questiondown Agrave/Aacute/Acircumflex/Atilde/Adieresis/Aring/AE/Ccedilla Egrave/Eacute/Ecircumflex/Edieresis/Igrave/Iacute/Icircumflex Idieresis/Eth/Ntilde/Ograve/Oacute/Ocircumflex/Otilde/Odieresis multiply/Oslash/Ugrave/Uacute/Ucircumflex/Udieresis/Yacute Thorn/germandbls/agrave/aacute/acircumflex/atilde/adieresis aring/ae/ccedilla/egrave/eacute/ecircumflex/edieresis/igrave iacute/icircumflex/idieresis/eth/ntilde/ograve/oacute/ocircumflex otilde/odieresis/divide/oslash/ugrave/uacute/ucircumflex/udieresis yacute/thorn/ydieresis def reencodeISO { dup dup findfont dup length dict begin 1 index /FID ne { def }{ pop pop } ifelse } forall Encoding ISOLatin1Encoding def currentdict end definefont def Times-Roman reencodeISO def BeginResour</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w:t>
      </w:r>
    </w:p>
    <w:p>
      <w:pPr>
        <w:spacing w:line="420" w:lineRule="exact"/>
      </w:pPr>
      <w:r>
        <w:rPr>
          <w:rStyle w:val="a0"/>
          <w:rFonts w:ascii="Arial" w:hAnsi="Arial"/>
          <w:sz w:val="20"/>
        </w:rPr>
        <w:t>copyright); return EXIT_SUCCESS;</w:t>
      </w:r>
    </w:p>
    <w:p>
      <w:pPr>
        <w:spacing w:line="420" w:lineRule="exact"/>
      </w:pPr>
      <w:r>
        <w:rPr>
          <w:rStyle w:val="a0"/>
          <w:rFonts w:ascii="Arial" w:hAnsi="Arial"/>
          <w:sz w:val="20"/>
        </w:rPr>
        <w:t>copyright); fprintf (stdout, "%s", This is free software; see the source for copying conditions. There is NO\nwarranty; not even for MERCHANTABILITY or FITNESS FOR A PARTICULAR PURPOSE.\n"); fprintf (stdout, "%s\n", written);</w:t>
      </w:r>
    </w:p>
    <w:p>
      <w:pPr>
        <w:spacing w:line="420" w:lineRule="exact"/>
      </w:pPr>
      <w:r>
        <w:rPr>
          <w:rStyle w:val="a0"/>
          <w:rFonts w:ascii="Arial" w:hAnsi="Arial"/>
          <w:sz w:val="20"/>
        </w:rPr>
        <w:t>copyright); extern void * xmalloc (size_t length); extern void * xrealloc (void *p, size_t length);</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copyright"}, 170, "Of", "ordfeminine"}, 171, "Fo", "guillemotleft"}, 172, "no", "logicalnot"}, 173, "hy", "hyphen"}, 174, "rg", "registered"}, 175, "a-", "macron"}, 176, "de", "degree"}, 177, "+-", "plusminus"}, 178, "S2", "twosuperior"}, 179, "S3", "threesuperior"}, 180, "aa", "acute"}, 181, "*m", "mu"}, 182, "ps", "paragraph"}, 183, "md", "periodcentered"}, 184, "ac", "cedilla"}, 185, "S1", "onesuperior"}, 186, "Om", "ordmasculine"}, 187, "Fc", "guillemotright"}, 188, "14", "onequarter"}, 189, "12", "onehalf"}, 190, "34", "threequarters"}, 191, "r?", "questiondown"}, 192, "`A", "Agrave"}, 193, "'A", "Aacute"}, 194, "^A", "Acircumflex"}, 195, "~A", "Atilde"}, 196, ":A", "Adieresis"}, 197, "oA", "Aring"}, 198, "AE", "AE"}, 199, ",C", "Ccedilla"}, 200, "`E", "Egrave"}, 201, "'E", "Eacute"}, 202, "^E", "Ecircumflex"}, 203, ":E", "Edieresis"}, 204, "`I", "Igrave"}, 205, "'I", "Iac</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420" w:lineRule="exact"/>
      </w:pPr>
      <w:r>
        <w:rPr>
          <w:rStyle w:val="a0"/>
          <w:rFonts w:ascii="Arial" w:hAnsi="Arial"/>
          <w:sz w:val="20"/>
        </w:rPr>
        <w:t>copyright problems.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item "\Of" 170] ordfeminine item "\Fo" 171] guillemotleft item "\no" 172] logicalnot item "\hy" 173] hyphen item "\rg" 174] registered item "\a-" 175] macron item "\de" 176] degree item "\+-" 177] plusminus item "\S2" 178] twosuperior item "\S3" 179] threesuperior item "\aa" 180] acute item "\*m" 181] mu item "\ps" 182] paragraph item "\md" 183] periodcentered item "\ac" 184] cedilla item "\S1" 185] onesuperior item "\Om" 186] ordmasculine item "\Fc" 187] guillemotright item "\14" 188] onequarter item "\12" 189] onehalf item "\34" 190] threequarters item "\r?" 191] questiondown item "\`A" 192] Agrave item "\'A" 193] Aacute item "\^A" 194] Acircumflex item "\~A" 195] Atilde item "\:A" 196] Adieresis item "\oA" 197] Aring item "\AE" 198] AE item "\,C" 199] Ccedilla item "\`E" 200] Egrave item "\'E" 201] Eacute item "\^E" 202] Ecircumflex item "\:E" 203] Edieresis item "\`I"</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definedummyword\registeredsymbol definedummyword\dots definedummyword\enddots definedummyword\equiv definedummyword\error definedummyword\euro definedummyword\guillemetleft definedummyword\guillemetright definedummyword\guilsinglleft definedummyword\guilsinglright definedummyword\expansion definedummyword\minus definedummyword\ogonek definedummyword\pounds definedummyword\point definedummyword\print definedummyword\quotedblbase definedummyword\quotedblleft definedummyword\quotedblright definedummyword\quoteleft definedummyword\quoteright definedummyword\quotesinglbase definedummyword\result definedummyword\textdegree</w:t>
      </w:r>
    </w:p>
    <w:p>
      <w:pPr>
        <w:spacing w:line="420" w:lineRule="exact"/>
      </w:pPr>
      <w:r>
        <w:rPr>
          <w:rStyle w:val="a0"/>
          <w:rFonts w:ascii="Arial" w:hAnsi="Arial"/>
          <w:sz w:val="20"/>
        </w:rPr>
        <w:t>copyright date is consistent with the document --&gt; and that it is like this "2001, 2002" not this "2001-2002." --&gt; div&gt;&lt;!-- for id="content", starts in the include above --&gt; include virtual="/server/footer.html" --&gt; div id="footer"&gt;</w:t>
      </w:r>
    </w:p>
    <w:p>
      <w:pPr>
        <w:spacing w:line="420" w:lineRule="exact"/>
      </w:pPr>
      <w:r>
        <w:rPr>
          <w:rStyle w:val="a0"/>
          <w:rFonts w:ascii="Arial" w:hAnsi="Arial"/>
          <w:sz w:val="20"/>
        </w:rPr>
        <w:t>copyright block at the bottom. In general, --&gt; all pages on the GNU web server should have the section about --&gt; verbatim copying. Please do NOT remove this without talking --&gt; with the webmasters first. --&gt;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and license notices just after the title page:</w:t>
      </w:r>
    </w:p>
    <w:p>
      <w:pPr>
        <w:spacing w:line="420" w:lineRule="exact"/>
      </w:pPr>
      <w:r>
        <w:rPr>
          <w:rStyle w:val="a0"/>
          <w:rFonts w:ascii="Arial" w:hAnsi="Arial"/>
          <w:sz w:val="20"/>
        </w:rPr>
        <w:t>copyright @copyright{} 1998 by Hutchison Avenue Software Corporation.</w:t>
      </w:r>
    </w:p>
    <w:p>
      <w:pPr>
        <w:spacing w:line="420" w:lineRule="exact"/>
      </w:pPr>
      <w:r>
        <w:rPr>
          <w:rStyle w:val="a0"/>
          <w:rFonts w:ascii="Arial" w:hAnsi="Arial"/>
          <w:sz w:val="20"/>
        </w:rPr>
        <w:t>copyright @copyright{} 1985--89 by the @w{X Consortium}. Affinely transformed text strings are now generated and displayed by a technique similar to that used by Alan Richardson in his code{xvertext} package, for displaying rotated strings.</w:t>
      </w:r>
    </w:p>
    <w:p>
      <w:pPr>
        <w:spacing w:line="420" w:lineRule="exact"/>
      </w:pPr>
      <w:r>
        <w:rPr>
          <w:rStyle w:val="a0"/>
          <w:rFonts w:ascii="Arial" w:hAnsi="Arial"/>
          <w:sz w:val="20"/>
        </w:rPr>
        <w:t>copyright @copyright{} 1985--89 by the @w{X Consortium}.</w:t>
      </w:r>
    </w:p>
    <w:p>
      <w:pPr>
        <w:spacing w:line="420" w:lineRule="exact"/>
      </w:pPr>
      <w:r>
        <w:rPr>
          <w:rStyle w:val="a0"/>
          <w:rFonts w:ascii="Arial" w:hAnsi="Arial"/>
          <w:sz w:val="20"/>
        </w:rPr>
        <w:t>copyright = "Copyright (C) 2009 Free Software Foundation, Inc.";</w:t>
      </w:r>
    </w:p>
    <w:p>
      <w:pPr>
        <w:spacing w:line="420" w:lineRule="exact"/>
      </w:pPr>
      <w:r>
        <w:rPr>
          <w:rStyle w:val="a0"/>
          <w:rFonts w:ascii="Arial" w:hAnsi="Arial"/>
          <w:sz w:val="20"/>
        </w:rPr>
        <w:t>copyright = "Copyright (C) 1994 Nicholas B. Tufillaro,\nCopyright (C) 2009 Free Software Foundation, Inc.";</w:t>
      </w:r>
    </w:p>
    <w:p>
      <w:pPr>
        <w:spacing w:line="420" w:lineRule="exact"/>
      </w:pPr>
      <w:r>
        <w:rPr>
          <w:rStyle w:val="a0"/>
          <w:rFonts w:ascii="Arial" w:hAnsi="Arial"/>
          <w:sz w:val="20"/>
        </w:rPr>
        <w:t>copyright 1998 by Hutchison Avenue Software Corporation http://www.hasc.com, mailto:info@hasc.com).</w:t>
      </w:r>
    </w:p>
    <w:p>
      <w:pPr>
        <w:spacing w:line="420" w:lineRule="exact"/>
      </w:pPr>
      <w:r>
        <w:rPr>
          <w:rStyle w:val="a0"/>
          <w:rFonts w:ascii="Arial" w:hAnsi="Arial"/>
          <w:sz w:val="20"/>
        </w:rPr>
        <w:t>copyright 1985-89 by the X Consortium. See ./libxmi/README-X for X Consortium permission notices.</w:t>
      </w:r>
    </w:p>
    <w:p>
      <w:pPr>
        <w:spacing w:line="420" w:lineRule="exact"/>
      </w:pPr>
      <w:r>
        <w:rPr>
          <w:rStyle w:val="a0"/>
          <w:rFonts w:ascii="Arial" w:hAnsi="Arial"/>
          <w:sz w:val="20"/>
        </w:rPr>
        <w:t>copyright (C) 1998 by Hutchison Avenue Software</w:t>
      </w:r>
    </w:p>
    <w:p>
      <w:pPr>
        <w:spacing w:line="420" w:lineRule="exact"/>
      </w:pPr>
      <w:r>
        <w:rPr>
          <w:rStyle w:val="a0"/>
          <w:rFonts w:ascii="Arial" w:hAnsi="Arial"/>
          <w:sz w:val="20"/>
        </w:rPr>
        <w:t>copyright (C) 1996-2008 Free Software Foundation, Inc.</w:t>
      </w:r>
    </w:p>
    <w:p>
      <w:pPr>
        <w:spacing w:line="420" w:lineRule="exact"/>
      </w:pPr>
      <w:r>
        <w:rPr>
          <w:rStyle w:val="a0"/>
          <w:rFonts w:ascii="Arial" w:hAnsi="Arial"/>
          <w:sz w:val="20"/>
        </w:rPr>
        <w:t>copyright (C) 1985-89 by the X Consortium.</w:t>
      </w:r>
    </w:p>
    <w:p>
      <w:pPr>
        <w:spacing w:line="420" w:lineRule="exact"/>
      </w:pPr>
      <w:r>
        <w:rPr>
          <w:rStyle w:val="a0"/>
          <w:rFonts w:ascii="Arial" w:hAnsi="Arial"/>
          <w:sz w:val="20"/>
        </w:rPr>
        <w:t>copyright (C) 1982-1994 Nicholas B. Tufillaro &lt;nbt@reed.edu&gt;.</w:t>
      </w:r>
    </w:p>
    <w:p>
      <w:pPr>
        <w:spacing w:line="420" w:lineRule="exact"/>
      </w:pPr>
      <w:r>
        <w:rPr>
          <w:rStyle w:val="a0"/>
          <w:rFonts w:ascii="Arial" w:hAnsi="Arial"/>
          <w:sz w:val="20"/>
        </w:rPr>
        <w:t>copyright</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URW Software, Copyright 1997 by URW</w:t>
      </w:r>
    </w:p>
    <w:p>
      <w:pPr>
        <w:spacing w:line="420" w:lineRule="exact"/>
      </w:pPr>
      <w:r>
        <w:rPr>
          <w:rStyle w:val="a0"/>
          <w:rFonts w:ascii="Arial" w:hAnsi="Arial"/>
          <w:sz w:val="20"/>
        </w:rPr>
        <w:t>Copyright URW Software, Copyright 1996 by URW</w:t>
      </w:r>
    </w:p>
    <w:p>
      <w:pPr>
        <w:spacing w:line="420" w:lineRule="exact"/>
      </w:pPr>
      <w:r>
        <w:rPr>
          <w:rStyle w:val="a0"/>
          <w:rFonts w:ascii="Arial" w:hAnsi="Arial"/>
          <w:sz w:val="20"/>
        </w:rPr>
        <w:t>Copyright URW Software, Copyright 1994 by URW</w:t>
      </w:r>
    </w:p>
    <w:p>
      <w:pPr>
        <w:spacing w:line="420" w:lineRule="exact"/>
      </w:pPr>
      <w:r>
        <w:rPr>
          <w:rStyle w:val="a0"/>
          <w:rFonts w:ascii="Arial" w:hAnsi="Arial"/>
          <w:sz w:val="20"/>
        </w:rPr>
        <w:t>Copyright Nicholas B. Tufillaro, 1982-1994. All rights reserved.</w:t>
      </w:r>
    </w:p>
    <w:p>
      <w:pPr>
        <w:spacing w:line="420" w:lineRule="exact"/>
      </w:pPr>
      <w:r>
        <w:rPr>
          <w:rStyle w:val="a0"/>
          <w:rFonts w:ascii="Arial" w:hAnsi="Arial"/>
          <w:sz w:val="20"/>
        </w:rPr>
        <w:t>Copyright @copyright{} 2000, 2001, 2002 Free Software Foundation, Inc. 51 Franklin Street, Fifth Floor, Boston, MA 02110-1301, USA</w:t>
      </w:r>
    </w:p>
    <w:p>
      <w:pPr>
        <w:spacing w:line="420" w:lineRule="exact"/>
      </w:pPr>
      <w:r>
        <w:rPr>
          <w:rStyle w:val="a0"/>
          <w:rFonts w:ascii="Arial" w:hAnsi="Arial"/>
          <w:sz w:val="20"/>
        </w:rPr>
        <w:t>Copyright @copyright{} 1998--2005 Free Software Foundation, Inc.</w:t>
      </w:r>
    </w:p>
    <w:p>
      <w:pPr>
        <w:spacing w:line="420" w:lineRule="exact"/>
      </w:pPr>
      <w:r>
        <w:rPr>
          <w:rStyle w:val="a0"/>
          <w:rFonts w:ascii="Arial" w:hAnsi="Arial"/>
          <w:sz w:val="20"/>
        </w:rPr>
        <w:t>Copyright @copyright{} 1998--1999 Free Software Foundation, Inc.</w:t>
      </w:r>
    </w:p>
    <w:p>
      <w:pPr>
        <w:spacing w:line="420" w:lineRule="exact"/>
      </w:pPr>
      <w:r>
        <w:rPr>
          <w:rStyle w:val="a0"/>
          <w:rFonts w:ascii="Arial" w:hAnsi="Arial"/>
          <w:sz w:val="20"/>
        </w:rPr>
        <w:t>Copyright @copyright{} 1989, 1990, 1991, 1995, 1996, 1997, 1998, 1999, 2000, 2005, 2008, 2009 Free Software Foundation, Inc.</w:t>
      </w:r>
    </w:p>
    <w:p>
      <w:pPr>
        <w:spacing w:line="420" w:lineRule="exact"/>
      </w:pPr>
      <w:r>
        <w:rPr>
          <w:rStyle w:val="a0"/>
          <w:rFonts w:ascii="Arial" w:hAnsi="Arial"/>
          <w:sz w:val="20"/>
        </w:rPr>
        <w:t>Copyright 1997 by URW) readonly def</w:t>
      </w:r>
    </w:p>
    <w:p>
      <w:pPr>
        <w:spacing w:line="420" w:lineRule="exact"/>
      </w:pPr>
      <w:r>
        <w:rPr>
          <w:rStyle w:val="a0"/>
          <w:rFonts w:ascii="Arial" w:hAnsi="Arial"/>
          <w:sz w:val="20"/>
        </w:rPr>
        <w:t>Copyright 1997 by URW See the file COPYING (GNU General Public License) for license conditions. 11 dict begin FontInfo 10 dict dup begin version (001.005) readonly def</w:t>
      </w:r>
    </w:p>
    <w:p>
      <w:pPr>
        <w:spacing w:line="420" w:lineRule="exact"/>
      </w:pPr>
      <w:r>
        <w:rPr>
          <w:rStyle w:val="a0"/>
          <w:rFonts w:ascii="Arial" w:hAnsi="Arial"/>
          <w:sz w:val="20"/>
        </w:rPr>
        <w:t>Copyright 1996 by URW) readonly def</w:t>
      </w:r>
    </w:p>
    <w:p>
      <w:pPr>
        <w:spacing w:line="420" w:lineRule="exact"/>
      </w:pPr>
      <w:r>
        <w:rPr>
          <w:rStyle w:val="a0"/>
          <w:rFonts w:ascii="Arial" w:hAnsi="Arial"/>
          <w:sz w:val="20"/>
        </w:rPr>
        <w:t>Copyright 1996 by URW See the file COPYING (GNU General Public License) for license conditions. 11 dict begin FontInfo 10 dict dup begin version (001.005) readonly def</w:t>
      </w:r>
    </w:p>
    <w:p>
      <w:pPr>
        <w:spacing w:line="420" w:lineRule="exact"/>
      </w:pPr>
      <w:r>
        <w:rPr>
          <w:rStyle w:val="a0"/>
          <w:rFonts w:ascii="Arial" w:hAnsi="Arial"/>
          <w:sz w:val="20"/>
        </w:rPr>
        <w:t>Copyright 1994 by URW) readonly def</w:t>
      </w:r>
    </w:p>
    <w:p>
      <w:pPr>
        <w:spacing w:line="420" w:lineRule="exact"/>
      </w:pPr>
      <w:r>
        <w:rPr>
          <w:rStyle w:val="a0"/>
          <w:rFonts w:ascii="Arial" w:hAnsi="Arial"/>
          <w:sz w:val="20"/>
        </w:rPr>
        <w:t>Copyright 1994 by URW See the file COPYING (GNU General Public License) for license conditions. 11 dict begin FontInfo 10 dict dup begin version (001.005) readonly def</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1985, 1986, 1988, 1990, 1991, 1992, 1993, 1994, 1995, 1996, 1997, 1998, 1999, 2000, 2001, 2002, 2003, 2004, 2005, 2006, 2007, 2008, 2009 Free Software Foundation, Inc.</w:t>
      </w:r>
    </w:p>
    <w:p>
      <w:pPr>
        <w:spacing w:line="420" w:lineRule="exact"/>
      </w:pPr>
      <w:r>
        <w:rPr>
          <w:rStyle w:val="a0"/>
          <w:rFonts w:ascii="Arial" w:hAnsi="Arial"/>
          <w:sz w:val="20"/>
        </w:rPr>
        <w:t>Copyright (c) 1992 URW GmbH, Hamburg, Germany. The corresponding AFM files, for those who need them, are available in the Ghostscript distribution. The successor firm to URW GmbH is:</w:t>
      </w:r>
    </w:p>
    <w:p>
      <w:pPr>
        <w:spacing w:line="420" w:lineRule="exact"/>
      </w:pPr>
      <w:r>
        <w:rPr>
          <w:rStyle w:val="a0"/>
          <w:rFonts w:ascii="Arial" w:hAnsi="Arial"/>
          <w:sz w:val="20"/>
        </w:rPr>
        <w:t>Copyright (c) 1985-1989 X Consortium</w:t>
      </w:r>
    </w:p>
    <w:p>
      <w:pPr>
        <w:spacing w:line="420" w:lineRule="exact"/>
      </w:pPr>
      <w:r>
        <w:rPr>
          <w:rStyle w:val="a0"/>
          <w:rFonts w:ascii="Arial" w:hAnsi="Arial"/>
          <w:sz w:val="20"/>
        </w:rPr>
        <w:t>Copyright (Copyright URW Software, Copyright 1997 by URW) readonly def FullName (Standard Symbols L) readonly def FamilyName (Standard Symbols L) readonly def Weight (Regular) readonly def ItalicAngle 0.0 def isFixedPitch false def UnderlinePosition -229 def UnderlineThickness 46 def end readonly def FontName /StandardSymL def PaintType 0 def FontBBox {-180 -293 1090 1010} readonly def FontType 1 def FontMatrix [0.001 0 0 0.001 0 0] readonly def Encoding 256 array 0 1 255 {1 index exch /.notdef put} for dup 32 /space put dup 33 /exclam put dup 34 /universal put dup 35 /numbersign put dup 36 /existential put dup 37 /percent put dup 38 /ampersand put dup 39 /suchthat put dup 40 /parenleft put dup 41 /parenright put dup 42 /asteriskmath put dup 43 /plus put dup 44 /comma put dup 45 /minus put dup 46 /period put dup 47 /slash put dup 48 /zero put dup 49 /one put dup 50 /two put dup 51 /three put dup 52 /four put dup 53 /five put dup 54 /six put dup 55 /seven put dup 56 /ei</w:t>
      </w:r>
    </w:p>
    <w:p>
      <w:pPr>
        <w:spacing w:line="420" w:lineRule="exact"/>
      </w:pPr>
      <w:r>
        <w:rPr>
          <w:rStyle w:val="a0"/>
          <w:rFonts w:ascii="Arial" w:hAnsi="Arial"/>
          <w:sz w:val="20"/>
        </w:rPr>
        <w:t>Copyright (Copyright URW Software, Copyright 1996 by URW) readonly def FullName (URW Palladio L Roman) readonly def FamilyName (URW Palladio L) readonly def Weight (Roman) readonly def ItalicAngle 0.0 def isFixedPitch false def UnderlinePosition -100 def UnderlineThickness 50 def end readonly def FontName /URWPalladioL-Roma def PaintType 0 def FontBBox {-166 -283 1021 943} readonly def FontType 1 def FontMatrix [0.001 0.0 0.0 0.001 0.0 0.0] readonly def Encoding StandardEncoding def UniqueID 5021141 def currentdict end</w:t>
      </w:r>
    </w:p>
    <w:p>
      <w:pPr>
        <w:spacing w:line="420" w:lineRule="exact"/>
      </w:pPr>
      <w:r>
        <w:rPr>
          <w:rStyle w:val="a0"/>
          <w:rFonts w:ascii="Arial" w:hAnsi="Arial"/>
          <w:sz w:val="20"/>
        </w:rPr>
        <w:t>Copyright (Copyright URW Software, Copyright 1996 by URW) readonly def FullName (URW Palladio L Italic) readonly def FamilyName (URW Palladio L) readonly def Weight (Regular) readonly def ItalicAngle -9.5 def isFixedPitch false def UnderlinePosition -100 def UnderlineThickness 50 def end readonly def FontName /URWPalladioL-Ital def PaintType 0 def FontBBox {-170 -276 1010 937} readonly def FontType 1 def FontMatrix [0.001 0.0 0.0 0.001 0.0 0.0] readonly def Encoding StandardEncoding def UniqueID 5021143 def currentdict end</w:t>
      </w:r>
    </w:p>
    <w:p>
      <w:pPr>
        <w:spacing w:line="420" w:lineRule="exact"/>
      </w:pPr>
      <w:r>
        <w:rPr>
          <w:rStyle w:val="a0"/>
          <w:rFonts w:ascii="Arial" w:hAnsi="Arial"/>
          <w:sz w:val="20"/>
        </w:rPr>
        <w:t>Copyright (Copyright URW Software, Copyright 1996 by URW) readonly def FullName (URW Palladio L Bold) readonly def FamilyName (URW Palladio L) readonly def Weight (Bold) readonly def ItalicAngle 0.0 def isFixedPitch false def UnderlinePosition -100 def UnderlineThickness 50 def end readonly def FontName /URWPalladioL-Bold def PaintType 0 def FontBBox {-152 -266 1000 935} readonly def FontType 1 def FontMatrix [0.001 0.0 0.0 0.001 0.0 0.0] readonly def Encoding StandardEncoding def UniqueID 5021142 def currentdict end</w:t>
      </w:r>
    </w:p>
    <w:p>
      <w:pPr>
        <w:spacing w:line="420" w:lineRule="exact"/>
      </w:pPr>
      <w:r>
        <w:rPr>
          <w:rStyle w:val="a0"/>
          <w:rFonts w:ascii="Arial" w:hAnsi="Arial"/>
          <w:sz w:val="20"/>
        </w:rPr>
        <w:t>Copyright (Copyright URW Software, Copyright 1996 by URW) readonly def FullName (URW Palladio L Bold Italic) readonly def FamilyName (URW Palladio L) readonly def Weight (Bold) readonly def ItalicAngle -9.9 def isFixedPitch false def UnderlinePosition -100 def UnderlineThickness 50 def end readonly def FontName /URWPalladioL-BoldItal def PaintType 0 def FontBBox {-170 -271 1073 935} readonly def FontType 1 def FontMatrix [0.001 0.0 0.0 0.001 0.0 0.0] readonly def Encoding StandardEncoding def UniqueID 5021144 def currentdict end</w:t>
      </w:r>
    </w:p>
    <w:p>
      <w:pPr>
        <w:spacing w:line="420" w:lineRule="exact"/>
      </w:pPr>
      <w:r>
        <w:rPr>
          <w:rStyle w:val="a0"/>
          <w:rFonts w:ascii="Arial" w:hAnsi="Arial"/>
          <w:sz w:val="20"/>
        </w:rPr>
        <w:t>Copyright (Copyright URW Software, Copyright 1996 by URW) readonly def FullName (URW Gothic L Demi) readonly def FamilyName (URW Gothic L) readonly def Weight (Demi) readonly def ItalicAngle 0.0 def isFixedPitch false def UnderlinePosition -93 def UnderlineThickness 90 def end readonly def FontName /URWGothicL-Demi def PaintType 0 def FontBBox {-121 -251 1248 1000} readonly def FontType 1 def FontMatrix [0.001 0.0 0.0 0.001 0.0 0.0] readonly def Encoding StandardEncoding def UniqueID 5019556 def currentdict end</w:t>
      </w:r>
    </w:p>
    <w:p>
      <w:pPr>
        <w:spacing w:line="420" w:lineRule="exact"/>
      </w:pPr>
      <w:r>
        <w:rPr>
          <w:rStyle w:val="a0"/>
          <w:rFonts w:ascii="Arial" w:hAnsi="Arial"/>
          <w:sz w:val="20"/>
        </w:rPr>
        <w:t>Copyright (Copyright URW Software, Copyright 1996 by URW) readonly def FullName (URW Gothic L Demi Oblique) readonly def FamilyName (URW Gothic L) readonly def Weight (Demi) readonly def ItalicAngle -10.5 def isFixedPitch false def UnderlinePosition -93 def UnderlineThickness 90 def end readonly def FontName /URWGothicL-DemiObli def PaintType 0 def FontBBox {-121 -251 1281 1007} readonly def FontType 1 def FontMatrix [0.001 0.0 0.0 0.001 0.0 0.0] readonly def Encoding StandardEncoding def UniqueID 5019563 def currentdict end</w:t>
      </w:r>
    </w:p>
    <w:p>
      <w:pPr>
        <w:spacing w:line="420" w:lineRule="exact"/>
      </w:pPr>
      <w:r>
        <w:rPr>
          <w:rStyle w:val="a0"/>
          <w:rFonts w:ascii="Arial" w:hAnsi="Arial"/>
          <w:sz w:val="20"/>
        </w:rPr>
        <w:t>Copyright (Copyright URW Software, Copyright 1996 by URW) readonly def FullName (URW Gothic L Book) readonly def FamilyName (URW Gothic L) readonly def Weight (Book) readonly def ItalicAngle 0.0 def isFixedPitch false def UnderlinePosition -96 def UnderlineThickness 58 def end readonly def FontName /URWGothicL-Book def PaintType 0 def FontBBox {-115 -240 1151 976} readonly def FontType 1 def FontMatrix [0.001 0.0 0.0 0.001 0.0 0.0] readonly def Encoding StandardEncoding def UniqueID 5019553 def currentdict end</w:t>
      </w:r>
    </w:p>
    <w:p>
      <w:pPr>
        <w:spacing w:line="420" w:lineRule="exact"/>
      </w:pPr>
      <w:r>
        <w:rPr>
          <w:rStyle w:val="a0"/>
          <w:rFonts w:ascii="Arial" w:hAnsi="Arial"/>
          <w:sz w:val="20"/>
        </w:rPr>
        <w:t>Copyright (Copyright URW Software, Copyright 1996 by URW) readonly def FullName (URW Gothic L Book Oblique) readonly def FamilyName (URW Gothic L) readonly def Weight (Book) readonly def ItalicAngle -10.5 def isFixedPitch false def UnderlinePosition -96 def UnderlineThickness 58 def end readonly def FontName /URWGothicL-BookObli def PaintType 0 def FontBBox {-115 -227 1275 972} readonly def FontType 1 def FontMatrix [0.001 0.0 0.0 0.001 0.0 0.0] readonly def Encoding StandardEncoding def UniqueID 5019560 def currentdict end</w:t>
      </w:r>
    </w:p>
    <w:p>
      <w:pPr>
        <w:spacing w:line="420" w:lineRule="exact"/>
      </w:pPr>
      <w:r>
        <w:rPr>
          <w:rStyle w:val="a0"/>
          <w:rFonts w:ascii="Arial" w:hAnsi="Arial"/>
          <w:sz w:val="20"/>
        </w:rPr>
        <w:t>Copyright (Copyright URW Software, Copyright 1996 by URW) readonly def FullName (URW Chancery L Medium Italic) readonly def FamilyName (URW Chancery L) readonly def Weight (Medium) readonly def ItalicAngle -14.0 def isFixedPitch false def UnderlinePosition -120 def UnderlineThickness 50 def end readonly def FontName /URWChanceryL-MediItal def PaintType 0 def FontBBox {-133 -266 1078 821} readonly def FontType 1 def FontMatrix [0.001 0.0 0.0 0.001 0.0 0.0] readonly def Encoding StandardEncoding def UniqueID 5021575 def currentdict end</w:t>
      </w:r>
    </w:p>
    <w:p>
      <w:pPr>
        <w:spacing w:line="420" w:lineRule="exact"/>
      </w:pPr>
      <w:r>
        <w:rPr>
          <w:rStyle w:val="a0"/>
          <w:rFonts w:ascii="Arial" w:hAnsi="Arial"/>
          <w:sz w:val="20"/>
        </w:rPr>
        <w:t>Copyright (Copyright URW Software, Copyright 1996 by URW) readonly def FullName (URW Bookman L Light) readonly def FamilyName (URW Bookman L) readonly def Weight (Regular) readonly def ItalicAngle 0.0 def isFixedPitch false def UnderlinePosition -125 def UnderlineThickness 60 def end readonly def FontName /URWBookmanL-Ligh def PaintType 0 def FontBBox {-188 -241 1266 922} readonly def FontType 1 def FontMatrix [0.001 0.0 0.0 0.001 0.0 0.0] readonly def Encoding StandardEncoding def UniqueID 5019771 def currentdict end</w:t>
      </w:r>
    </w:p>
    <w:p>
      <w:pPr>
        <w:spacing w:line="420" w:lineRule="exact"/>
      </w:pPr>
      <w:r>
        <w:rPr>
          <w:rStyle w:val="a0"/>
          <w:rFonts w:ascii="Arial" w:hAnsi="Arial"/>
          <w:sz w:val="20"/>
        </w:rPr>
        <w:t>Copyright (Copyright URW Software, Copyright 1996 by URW) readonly def FullName (URW Bookman L Light Italic) readonly def FamilyName (URW Bookman L) readonly def Weight (Regular) readonly def ItalicAngle -10.3 def isFixedPitch false def UnderlinePosition -125 def UnderlineThickness 60 def end readonly def FontName /URWBookmanL-LighItal def PaintType 0 def FontBBox {-228 -221 1269 878} readonly def FontType 1 def FontMatrix [0.001 0.0 0.0 0.001 0.0 0.0] readonly def Encoding StandardEncoding def UniqueID 5019777 def currentdict end</w:t>
      </w:r>
    </w:p>
    <w:p>
      <w:pPr>
        <w:spacing w:line="420" w:lineRule="exact"/>
      </w:pPr>
      <w:r>
        <w:rPr>
          <w:rStyle w:val="a0"/>
          <w:rFonts w:ascii="Arial" w:hAnsi="Arial"/>
          <w:sz w:val="20"/>
        </w:rPr>
        <w:t>Copyright (Copyright URW Software, Copyright 1996 by URW) readonly def FullName (URW Bookman L Demi Bold) readonly def FamilyName (URW Bookman L) readonly def Weight (Bold) readonly def ItalicAngle 0.0 def isFixedPitch false def UnderlinePosition -125 def UnderlineThickness 60 def end readonly def FontName /URWBookmanL-DemiBold def PaintType 0 def FontBBox {-194 -248 1346 924} readonly def FontType 1 def FontMatrix [0.001 0.0 0.0 0.001 0.0 0.0] readonly def Encoding StandardEncoding def UniqueID 5019774 def currentdict end</w:t>
      </w:r>
    </w:p>
    <w:p>
      <w:pPr>
        <w:spacing w:line="420" w:lineRule="exact"/>
      </w:pPr>
      <w:r>
        <w:rPr>
          <w:rStyle w:val="a0"/>
          <w:rFonts w:ascii="Arial" w:hAnsi="Arial"/>
          <w:sz w:val="20"/>
        </w:rPr>
        <w:t>Copyright (Copyright URW Software, Copyright 1996 by URW) readonly def FullName (URW Bookman L Demi Bold Italic) readonly def FamilyName (URW Bookman L) readonly def Weight (Bold) readonly def ItalicAngle -10.3 def isFixedPitch false def UnderlinePosition -125 def UnderlineThickness 60 def end readonly def FontName /URWBookmanL-DemiBoldItal def PaintType 0 def FontBBox {-231 -218 1333 927} readonly def FontType 1 def FontMatrix [0.001 0.0 0.0 0.001 0.0 0.0] readonly def Encoding StandardEncoding def UniqueID 5019780 def currentdict end</w:t>
      </w:r>
    </w:p>
    <w:p>
      <w:pPr>
        <w:spacing w:line="420" w:lineRule="exact"/>
      </w:pPr>
      <w:r>
        <w:rPr>
          <w:rStyle w:val="a0"/>
          <w:rFonts w:ascii="Arial" w:hAnsi="Arial"/>
          <w:sz w:val="20"/>
        </w:rPr>
        <w:t>Copyright (Copyright URW Software, Copyright 1994 by URW) readonly def FullName (Nimbus Sans L Regular) readonly def FamilyName (Nimbus Sans L) readonly def Weight (Regular) readonly def ItalicAngle 0.0 def isFixedPitch false def UnderlinePosition -151 def UnderlineThickness 50 def end readonly def FontName /NimbusSanL-Regu def PaintType 0 def FontBBox {-174 -220 1001 953} readonly def FontType 1 def FontMatrix [0.001 0.0 0.0 0.001 0.0 0.0] readonly def Encoding StandardEncoding def UniqueID 5020902 def currentdict end</w:t>
      </w:r>
    </w:p>
    <w:p>
      <w:pPr>
        <w:spacing w:line="420" w:lineRule="exact"/>
      </w:pPr>
      <w:r>
        <w:rPr>
          <w:rStyle w:val="a0"/>
          <w:rFonts w:ascii="Arial" w:hAnsi="Arial"/>
          <w:sz w:val="20"/>
        </w:rPr>
        <w:t>Copyright (Copyright URW Software, Copyright 1994 by URW) readonly def FullName (Nimbus Sans L Regular Italic) readonly def FamilyName (Nimbus Sans L) readonly def Weight (Regular) readonly def ItalicAngle -12.0 def isFixedPitch false def UnderlinePosition -151 def UnderlineThickness 50 def end readonly def FontName /NimbusSanL-ReguItal def PaintType 0 def FontBBox {-178 -220 1108 953} readonly def FontType 1 def FontMatrix [0.001 0.0 0.0 0.001 0.0 0.0] readonly def Encoding StandardEncoding def UniqueID 5020908 def currentdict end</w:t>
      </w:r>
    </w:p>
    <w:p>
      <w:pPr>
        <w:spacing w:line="420" w:lineRule="exact"/>
      </w:pPr>
      <w:r>
        <w:rPr>
          <w:rStyle w:val="a0"/>
          <w:rFonts w:ascii="Arial" w:hAnsi="Arial"/>
          <w:sz w:val="20"/>
        </w:rPr>
        <w:t>Copyright (Copyright URW Software, Copyright 1994 by URW) readonly def FullName (Nimbus Sans L Regular Condensed) readonly def FamilyName (Nimbus Sans L) readonly def Weight (Regular) readonly def ItalicAngle 0.0 def isFixedPitch false def UnderlinePosition -100 def UnderlineThickness 50 def end readonly def FontName /NimbusSanL-ReguCond def PaintType 0 def FontBBox {-136 -225 820 944} readonly def FontType 1 def FontMatrix [0.001 0.0 0.0 0.001 0.0 0.0] readonly def Encoding StandardEncoding def UniqueID 5020913 def currentdict end</w:t>
      </w:r>
    </w:p>
    <w:p>
      <w:pPr>
        <w:spacing w:line="420" w:lineRule="exact"/>
      </w:pPr>
      <w:r>
        <w:rPr>
          <w:rStyle w:val="a0"/>
          <w:rFonts w:ascii="Arial" w:hAnsi="Arial"/>
          <w:sz w:val="20"/>
        </w:rPr>
        <w:t>Copyright (Copyright URW Software, Copyright 1994 by URW) readonly def FullName (Nimbus Sans L Regular Condensed Italic) readonly def FamilyName (Nimbus Sans L) readonly def Weight (Regular) readonly def ItalicAngle -9.9 def isFixedPitch false def UnderlinePosition -100 def UnderlineThickness 50 def end readonly def FontName /NimbusSanL-ReguCondItal def PaintType 0 def FontBBox {-139 -225 915 944} readonly def FontType 1 def FontMatrix [0.001 0.0 0.0 0.001 0.0 0.0] readonly def Encoding StandardEncoding def UniqueID 5020915 def currentdict end</w:t>
      </w:r>
    </w:p>
    <w:p>
      <w:pPr>
        <w:spacing w:line="420" w:lineRule="exact"/>
      </w:pPr>
      <w:r>
        <w:rPr>
          <w:rStyle w:val="a0"/>
          <w:rFonts w:ascii="Arial" w:hAnsi="Arial"/>
          <w:sz w:val="20"/>
        </w:rPr>
        <w:t>Copyright (Copyright URW Software, Copyright 1994 by URW) readonly def FullName (Nimbus Sans L Bold) readonly def FamilyName (Nimbus Sans L) readonly def Weight (Bold) readonly def ItalicAngle 0.0 def isFixedPitch false def UnderlinePosition -155 def UnderlineThickness 69 def end readonly def FontName /NimbusSanL-Bold def PaintType 0 def FontBBox {-173 -234 1003 949} readonly def FontType 1 def FontMatrix [0.001 0.0 0.0 0.001 0.0 0.0] readonly def Encoding StandardEncoding def UniqueID 5020904 def currentdict end</w:t>
      </w:r>
    </w:p>
    <w:p>
      <w:pPr>
        <w:spacing w:line="420" w:lineRule="exact"/>
      </w:pPr>
      <w:r>
        <w:rPr>
          <w:rStyle w:val="a0"/>
          <w:rFonts w:ascii="Arial" w:hAnsi="Arial"/>
          <w:sz w:val="20"/>
        </w:rPr>
        <w:t>Copyright (Copyright URW Software, Copyright 1994 by URW) readonly def FullName (Nimbus Sans L Bold Italic) readonly def FamilyName (Nimbus Sans L) readonly def Weight (Bold) readonly def ItalicAngle -12.0 def isFixedPitch false def UnderlinePosition -111 def UnderlineThickness 69 def end readonly def FontName /NimbusSanL-BoldItal def PaintType 0 def FontBBox {-177 -233 1107 953} readonly def FontType 1 def FontMatrix [0.001 0.0 0.0 0.001 0.0 0.0] readonly def Encoding StandardEncoding def UniqueID 5020910 def currentdict end</w:t>
      </w:r>
    </w:p>
    <w:p>
      <w:pPr>
        <w:spacing w:line="420" w:lineRule="exact"/>
      </w:pPr>
      <w:r>
        <w:rPr>
          <w:rStyle w:val="a0"/>
          <w:rFonts w:ascii="Arial" w:hAnsi="Arial"/>
          <w:sz w:val="20"/>
        </w:rPr>
        <w:t>Copyright (Copyright URW Software, Copyright 1994 by URW) readonly def FullName (Nimbus Sans L Bold Condensed) readonly def FamilyName (Nimbus Sans L) readonly def Weight (Bold) readonly def ItalicAngle 0.0 def isFixedPitch false def UnderlinePosition -100 def UnderlineThickness 50 def end readonly def FontName /NimbusSanL-BoldCond def PaintType 0 def FontBBox {-139 -228 822 975} readonly def FontType 1 def FontMatrix [0.001 0.0 0.0 0.001 0.0 0.0] readonly def Encoding StandardEncoding def UniqueID 5020914 def currentdict end</w:t>
      </w:r>
    </w:p>
    <w:p>
      <w:pPr>
        <w:spacing w:line="420" w:lineRule="exact"/>
      </w:pPr>
      <w:r>
        <w:rPr>
          <w:rStyle w:val="a0"/>
          <w:rFonts w:ascii="Arial" w:hAnsi="Arial"/>
          <w:sz w:val="20"/>
        </w:rPr>
        <w:t>Copyright (Copyright URW Software, Copyright 1994 by URW) readonly def FullName (Nimbus Sans L Bold Condensed Italic) readonly def FamilyName (Nimbus Sans L) readonly def Weight (Bold) readonly def ItalicAngle -9.9 def isFixedPitch false def UnderlinePosition -100 def UnderlineThickness 50 def end readonly def FontName /NimbusSanL-BoldCondItal def PaintType 0 def FontBBox {-143 -228 913 989} readonly def FontType 1 def FontMatrix [0.001 0.0 0.0 0.001 0.0 0.0] readonly def Encoding StandardEncoding def UniqueID 5020916 def currentdict end</w:t>
      </w:r>
    </w:p>
    <w:p>
      <w:pPr>
        <w:spacing w:line="420" w:lineRule="exact"/>
      </w:pPr>
      <w:r>
        <w:rPr>
          <w:rStyle w:val="a0"/>
          <w:rFonts w:ascii="Arial" w:hAnsi="Arial"/>
          <w:sz w:val="20"/>
        </w:rPr>
        <w:t>Copyright (Copyright URW Software, Copyright 1994 by URW) readonly def FullName (Nimbus Roman No9 L Regular) readonly def FamilyName (Nimbus Roman No9 L) readonly def Weight (Regular) readonly def ItalicAngle 0.0 def isFixedPitch false def UnderlinePosition -100 def UnderlineThickness 50 def end readonly def FontName /NimbusRomNo9L-Regu def PaintType 0 def FontBBox {-168 -218 1000 915} readonly def FontType 1 def FontMatrix [0.001 0.0 0.0 0.001 0.0 0.0] readonly def Encoding StandardEncoding def UniqueID 5020931 def currentdict end</w:t>
      </w:r>
    </w:p>
    <w:p>
      <w:pPr>
        <w:spacing w:line="420" w:lineRule="exact"/>
      </w:pPr>
      <w:r>
        <w:rPr>
          <w:rStyle w:val="a0"/>
          <w:rFonts w:ascii="Arial" w:hAnsi="Arial"/>
          <w:sz w:val="20"/>
        </w:rPr>
        <w:t>Copyright (Copyright URW Software, Copyright 1994 by URW) readonly def FullName (Nimbus Roman No9 L Regular Italic) readonly def FamilyName (Nimbus Roman No9 L) readonly def Weight (Regular) readonly def ItalicAngle -15.5 def isFixedPitch false def UnderlinePosition -100 def UnderlineThickness 50 def end readonly def FontName /NimbusRomNo9L-ReguItal def PaintType 0 def FontType 1 def FontBBox {-169 -217 1010 904} readonly def FontMatrix [0.001 0.0 0.0 0.001 0.0 0.0] readonly def Encoding StandardEncoding def UniqueID 5020937 def currentdict end</w:t>
      </w:r>
    </w:p>
    <w:p>
      <w:pPr>
        <w:spacing w:line="420" w:lineRule="exact"/>
      </w:pPr>
      <w:r>
        <w:rPr>
          <w:rStyle w:val="a0"/>
          <w:rFonts w:ascii="Arial" w:hAnsi="Arial"/>
          <w:sz w:val="20"/>
        </w:rPr>
        <w:t>Copyright (Copyright URW Software, Copyright 1994 by URW) readonly def FullName (Nimbus Roman No9 L Medium) readonly def FamilyName (Nimbus Roman No9 L) readonly def Weight (Bold) readonly def ItalicAngle 0.0 def isFixedPitch false def UnderlinePosition -100 def UnderlineThickness 50 def end readonly def FontName /NimbusRomNo9L-Medi def PaintType 0 def FontBBox {-168 -218 1000 948} readonly def FontType 1 def FontMatrix [0.001 0.0 0.0 0.001 0.0 0.0] readonly def Encoding StandardEncoding def UniqueID 5020933 def currentdict end</w:t>
      </w:r>
    </w:p>
    <w:p>
      <w:pPr>
        <w:spacing w:line="420" w:lineRule="exact"/>
      </w:pPr>
      <w:r>
        <w:rPr>
          <w:rStyle w:val="a0"/>
          <w:rFonts w:ascii="Arial" w:hAnsi="Arial"/>
          <w:sz w:val="20"/>
        </w:rPr>
        <w:t>Copyright (Copyright URW Software, Copyright 1994 by URW) readonly def FullName (Nimbus Roman No9 L Medium Italic) readonly def FamilyName (Nimbus Roman No9 L) readonly def Weight (Bold) readonly def ItalicAngle -15.3 def isFixedPitch false def UnderlinePosition -100 def UnderlineThickness 50 def end readonly def FontName /NimbusRomNo9L-MediItal def PaintType 0 def FontType 1 def FontBBox {-200 -218 996 949} readonly def FontMatrix [0.001 0.0 0.0 0.001 0.0 0.0] readonly def Encoding StandardEncoding def UniqueID 5020939 def currentdict end</w:t>
      </w:r>
    </w:p>
    <w:p>
      <w:pPr>
        <w:spacing w:line="420" w:lineRule="exact"/>
      </w:pPr>
      <w:r>
        <w:rPr>
          <w:rStyle w:val="a0"/>
          <w:rFonts w:ascii="Arial" w:hAnsi="Arial"/>
          <w:sz w:val="20"/>
        </w:rPr>
        <w:t>Copyright (Copyright URW Software, Copyright 1994 by URW) readonly def FullName (Nimbus Mono L Regular) readonly def FamilyName (Nimbus Mono L) readonly def Weight (Regular) readonly def ItalicAngle 0.0 def isFixedPitch false def UnderlinePosition -100 def UnderlineThickness 50 def end readonly def FontName /NimbusMonL-Regu def PaintType 0 def FontBBox {-12 -216 612 811} readonly def FontType 1 def FontMatrix [0.001 0.0 0.0 0.001 0.0 0.0] readonly def Encoding StandardEncoding def UniqueID 5020945 def currentdict end</w:t>
      </w:r>
    </w:p>
    <w:p>
      <w:pPr>
        <w:spacing w:line="420" w:lineRule="exact"/>
      </w:pPr>
      <w:r>
        <w:rPr>
          <w:rStyle w:val="a0"/>
          <w:rFonts w:ascii="Arial" w:hAnsi="Arial"/>
          <w:sz w:val="20"/>
        </w:rPr>
        <w:t>Copyright (Copyright URW Software, Copyright 1994 by URW) readonly def FullName (Nimbus Mono L Regular Oblique) readonly def FamilyName (Nimbus Mono L) readonly def Weight (Regular) readonly def ItalicAngle -12.0 def isFixedPitch false def UnderlinePosition -100 def UnderlineThickness 50 def end readonly def FontName /NimbusMonL-ReguObli def PaintType 0 def FontBBox {-61 -216 710 811} readonly def FontType 1 def FontMatrix [0.001 0.0 0.0 0.001 0.0 0.0] readonly def Encoding StandardEncoding def UniqueID 5020947 def currentdict end</w:t>
      </w:r>
    </w:p>
    <w:p>
      <w:pPr>
        <w:spacing w:line="420" w:lineRule="exact"/>
      </w:pPr>
      <w:r>
        <w:rPr>
          <w:rStyle w:val="a0"/>
          <w:rFonts w:ascii="Arial" w:hAnsi="Arial"/>
          <w:sz w:val="20"/>
        </w:rPr>
        <w:t>Copyright (Copyright URW Software, Copyright 1994 by URW) readonly def FullName (Nimbus Mono L Bold) readonly def FamilyName (Nimbus Mono L) readonly def Weight (Bold) readonly def ItalicAngle 0.0 def isFixedPitch false def UnderlinePosition -100 def UnderlineThickness 50 def end readonly def FontName /NimbusMonL-Bold def PaintType 0 def FontBBox {-43 -229 630 871} readonly def FontType 1 def FontMatrix [0.001 0.0 0.0 0.001 0.0 0.0] readonly def Encoding StandardEncoding def UniqueID 5020946 def currentdict end</w:t>
      </w:r>
    </w:p>
    <w:p>
      <w:pPr>
        <w:spacing w:line="420" w:lineRule="exact"/>
      </w:pPr>
      <w:r>
        <w:rPr>
          <w:rStyle w:val="a0"/>
          <w:rFonts w:ascii="Arial" w:hAnsi="Arial"/>
          <w:sz w:val="20"/>
        </w:rPr>
        <w:t>Copyright (Copyright URW Software, Copyright 1994 by URW) readonly def FullName (Nimbus Mono L Bold Oblique) readonly def FamilyName (Nimbus Mono L) readonly def Weight (Bold) readonly def ItalicAngle -12.0 def isFixedPitch false def UnderlinePosition -100 def UnderlineThickness 50 def end readonly def FontName /NimbusMonL-BoldObli def PaintType 0 def FontBBox {-61 -229 735 871} readonly def FontType 1 def FontMatrix [0.001 0.0 0.0 0.001 0.0 0.0] readonly def Encoding StandardEncoding def UniqueID 5020948 def currentdict end</w:t>
      </w:r>
    </w:p>
    <w:p>
      <w:pPr>
        <w:spacing w:line="420" w:lineRule="exact"/>
      </w:pPr>
      <w:r>
        <w:rPr>
          <w:rStyle w:val="a0"/>
          <w:rFonts w:ascii="Arial" w:hAnsi="Arial"/>
          <w:sz w:val="20"/>
        </w:rPr>
        <w:t>Copyright (Copyright URW Software, Copyright 1994 by URW) readonly def FullName (Dingbats) readonly def FamilyName (Dingbats) readonly def Weight (Regular) readonly def ItalicAngle 0.0 def isFixedPitch false def UnderlinePosition -72 def UnderlineThickness 36 def end readonly def FontName /Dingbats def PaintType 0 def FontBBox {-1 -143 981 819} readonly def FontType 1 def FontMatrix [0.001 0.0 0.0 0.001 0.0 0.0] readonly def Encoding 256 array 0 1 255 {1 index exch /.notdef put} for dup 32 /space put dup 33 /a1 put dup 34 /a2 put dup 35 /a202 put dup 36 /a3 put dup 37 /a4 put dup 38 /a5 put dup 39 /a119 put dup 40 /a118 put dup 41 /a117 put dup 42 /a11 put dup 43 /a12 put dup 44 /a13 put dup 45 /a14 put dup 46 /a15 put dup 47 /a16 put dup 48 /a105 put dup 49 /a17 put dup 50 /a18 put dup 51 /a19 put dup 52 /a20 put dup 53 /a21 put dup 54 /a22 put dup 55 /a23 put dup 56 /a24 put dup 57 /a25 put dup 58 /a26 put dup 59 /a27 put dup 60 /a28 put dup 61 /a6 put dup 62 /a7 put</w:t>
      </w:r>
    </w:p>
    <w:p>
      <w:pPr>
        <w:spacing w:line="420" w:lineRule="exact"/>
      </w:pPr>
      <w:r>
        <w:rPr>
          <w:rStyle w:val="a0"/>
          <w:rFonts w:ascii="Arial" w:hAnsi="Arial"/>
          <w:sz w:val="20"/>
        </w:rPr>
        <w:t>Copyright (Copyright URW Software, Copyright 1994 by URW) readonly def FullName (Century Schoolbook L Roman) readonly def FamilyName (Century Schoolbook L) readonly def Weight (Roman) readonly def ItalicAngle 0.0 def isFixedPitch false def UnderlinePosition -104 def UnderlineThickness 61 def end readonly def FontName /CenturySchL-Roma def PaintType 0 def FontType 1 def FontBBox {-217 -219 1000 979} readonly def FontMatrix [0.001 0.0 0.0 0.001 0.0 0.0] readonly def Encoding StandardEncoding def UniqueID 5020141 def currentdict end</w:t>
      </w:r>
    </w:p>
    <w:p>
      <w:pPr>
        <w:spacing w:line="420" w:lineRule="exact"/>
      </w:pPr>
      <w:r>
        <w:rPr>
          <w:rStyle w:val="a0"/>
          <w:rFonts w:ascii="Arial" w:hAnsi="Arial"/>
          <w:sz w:val="20"/>
        </w:rPr>
        <w:t>Copyright (Copyright URW Software, Copyright 1994 by URW) readonly def FullName (Century Schoolbook L Italic) readonly def FamilyName (Century Schoolbook L) readonly def Weight (Regular) readonly def ItalicAngle -15.0 def isFixedPitch false def UnderlinePosition -102 def UnderlineThickness 42 def end readonly def FontName /CenturySchL-Ital def PaintType 0 def FontType 1 def FontBBox {-166 -219 1018 966} readonly def FontMatrix [0.001 0.0 0.0 0.001 0.0 0.0] readonly def Encoding StandardEncoding def UniqueID 5020143 def currentdict end</w:t>
      </w:r>
    </w:p>
    <w:p>
      <w:pPr>
        <w:spacing w:line="420" w:lineRule="exact"/>
      </w:pPr>
      <w:r>
        <w:rPr>
          <w:rStyle w:val="a0"/>
          <w:rFonts w:ascii="Arial" w:hAnsi="Arial"/>
          <w:sz w:val="20"/>
        </w:rPr>
        <w:t>Copyright (Copyright URW Software, Copyright 1994 by URW) readonly def FullName (Century Schoolbook L Bold) readonly def FamilyName (Century Schoolbook L) readonly def Weight (Bold) readonly def ItalicAngle 0.0 def isFixedPitch false def UnderlinePosition -103 def UnderlineThickness 90 def end readonly def FontName /CenturySchL-Bold def PaintType 0 def FontType 1 def FontBBox {-166 -223 1000 990} readonly def FontMatrix [0.001 0.0 0.0 0.001 0.0 0.0] readonly def Encoding StandardEncoding def UniqueID 5020142 def currentdict end</w:t>
      </w:r>
    </w:p>
    <w:p>
      <w:pPr>
        <w:spacing w:line="420" w:lineRule="exact"/>
      </w:pPr>
      <w:r>
        <w:rPr>
          <w:rStyle w:val="a0"/>
          <w:rFonts w:ascii="Arial" w:hAnsi="Arial"/>
          <w:sz w:val="20"/>
        </w:rPr>
        <w:t>Copyright (Copyright URW Software, Copyright 1994 by URW) readonly def FullName (Century Schoolbook L Bold Italic) readonly def FamilyName (Century Schoolbook L) readonly def Weight (Bold) readonly def ItalicAngle -15.0 def isFixedPitch false def UnderlinePosition -102 def UnderlineThickness 54 def end readonly def FontName /CenturySchL-BoldItal def PaintType 0 def FontType 1 def FontBBox {-170 -222 1151 998} readonly def FontMatrix [0.001 0.0 0.0 0.001 0.0 0.0] readonly def Encoding StandardEncoding def UniqueID 5020144 def currentdict end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w:t>
      </w:r>
    </w:p>
    <w:p>
      <w:pPr>
        <w:spacing w:line="420" w:lineRule="exact"/>
      </w:pPr>
      <w:r>
        <w:rPr>
          <w:rStyle w:val="a0"/>
          <w:rFonts w:ascii="Arial" w:hAnsi="Arial"/>
          <w:sz w:val="20"/>
        </w:rPr>
        <w:t>Copyright (C) @var{year} @var{your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 end group end smallexample</w:t>
      </w:r>
    </w:p>
    <w:p>
      <w:pPr>
        <w:spacing w:line="420" w:lineRule="exact"/>
      </w:pPr>
      <w:r>
        <w:rPr>
          <w:rStyle w:val="a0"/>
          <w:rFonts w:ascii="Arial" w:hAnsi="Arial"/>
          <w:sz w:val="20"/>
        </w:rPr>
        <w:t>Copyright (C) 2007 Free Software Foundation, Inc. There is NO warranty. You may redistribute this software under the terms of the GNU General Public License. For more information about these matters, see the files named COPYING."</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2007, 2008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Free Software Foundation, Inc." echo "This is free software; see the source for copying conditions. There is NO" echo "warranty; not even for MERCHANTABILITY or FITNESS FOR A PARTICULAR PURPOSE." exit $EXIT_SUCCESS</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2000, 2001, 2002 Free Software Foundation, Inc. 51 Franklin Street, Fifth Floor, Boston, MA 02110-1301, USA</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1998-2005 Free Software Foundation, Inc.</w:t>
      </w:r>
    </w:p>
    <w:p>
      <w:pPr>
        <w:spacing w:line="420" w:lineRule="exact"/>
      </w:pPr>
      <w:r>
        <w:rPr>
          <w:rStyle w:val="a0"/>
          <w:rFonts w:ascii="Arial" w:hAnsi="Arial"/>
          <w:sz w:val="20"/>
        </w:rPr>
        <w:t>Copyright (C) 1998, 1999, 2000, 2005, Free Software Foundation, Inc.</w:t>
      </w:r>
    </w:p>
    <w:p>
      <w:pPr>
        <w:spacing w:line="420" w:lineRule="exact"/>
      </w:pPr>
      <w:r>
        <w:rPr>
          <w:rStyle w:val="a0"/>
          <w:rFonts w:ascii="Arial" w:hAnsi="Arial"/>
          <w:sz w:val="20"/>
        </w:rPr>
        <w:t>Copyright (C) 1998, 1999, 2000, 2001, 2002, 2003, 2005 Free Software Foundation, Inc.</w:t>
      </w:r>
    </w:p>
    <w:p>
      <w:pPr>
        <w:spacing w:line="420" w:lineRule="exact"/>
      </w:pPr>
      <w:r>
        <w:rPr>
          <w:rStyle w:val="a0"/>
          <w:rFonts w:ascii="Arial" w:hAnsi="Arial"/>
          <w:sz w:val="20"/>
        </w:rPr>
        <w:t>Copyright (C) 1998 Hutchison Avenue Software Corporation http://www.hasc.com info@hasc.com</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1997, 1998, 1998, 2005, 2008, 2009, Free Software Foundation, Inc. */</w:t>
      </w:r>
    </w:p>
    <w:p>
      <w:pPr>
        <w:spacing w:line="420" w:lineRule="exact"/>
      </w:pPr>
      <w:r>
        <w:rPr>
          <w:rStyle w:val="a0"/>
          <w:rFonts w:ascii="Arial" w:hAnsi="Arial"/>
          <w:sz w:val="20"/>
        </w:rPr>
        <w:t>Copyright (C) 1996-1999 Free Software Foundation, Inc. Originally by Gordon Matzigkeit &lt;gord@gnu.ai.mit.edu&gt;, 1996</w:t>
      </w:r>
    </w:p>
    <w:p>
      <w:pPr>
        <w:spacing w:line="420" w:lineRule="exact"/>
      </w:pPr>
      <w:r>
        <w:rPr>
          <w:rStyle w:val="a0"/>
          <w:rFonts w:ascii="Arial" w:hAnsi="Arial"/>
          <w:sz w:val="20"/>
        </w:rPr>
        <w:t>Copyright (C) 1996, 1999, 2005, 2008, Free Software Foundation, Inc.</w:t>
      </w:r>
    </w:p>
    <w:p>
      <w:pPr>
        <w:spacing w:line="420" w:lineRule="exact"/>
      </w:pPr>
      <w:r>
        <w:rPr>
          <w:rStyle w:val="a0"/>
          <w:rFonts w:ascii="Arial" w:hAnsi="Arial"/>
          <w:sz w:val="20"/>
        </w:rPr>
        <w:t>Copyright (C) 1996, 1997, 2005, Free Software Foundation, Inc.</w:t>
      </w:r>
    </w:p>
    <w:p>
      <w:pPr>
        <w:spacing w:line="420" w:lineRule="exact"/>
      </w:pPr>
      <w:r>
        <w:rPr>
          <w:rStyle w:val="a0"/>
          <w:rFonts w:ascii="Arial" w:hAnsi="Arial"/>
          <w:sz w:val="20"/>
        </w:rPr>
        <w:t>Copyright (C) 1996, 1997, 2005, 2008, Free Software Foundation, Inc.</w:t>
      </w:r>
    </w:p>
    <w:p>
      <w:pPr>
        <w:spacing w:line="420" w:lineRule="exact"/>
      </w:pPr>
      <w:r>
        <w:rPr>
          <w:rStyle w:val="a0"/>
          <w:rFonts w:ascii="Arial" w:hAnsi="Arial"/>
          <w:sz w:val="20"/>
        </w:rPr>
        <w:t>Copyright (C) 1996, 1997, 2005, 2008, 2009, Free Software Foundation, Inc.</w:t>
      </w:r>
    </w:p>
    <w:p>
      <w:pPr>
        <w:spacing w:line="420" w:lineRule="exact"/>
      </w:pPr>
      <w:r>
        <w:rPr>
          <w:rStyle w:val="a0"/>
          <w:rFonts w:ascii="Arial" w:hAnsi="Arial"/>
          <w:sz w:val="20"/>
        </w:rPr>
        <w:t>Copyright (C) 1996, 1997, 2001, 2002 Free Software Foundation, Inc. Franc,ois Pinard &lt;pinard@iro.umontreal.ca&gt;, 1996.</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2005, 2008, Free Software Foundation, Inc.</w:t>
      </w:r>
    </w:p>
    <w:p>
      <w:pPr>
        <w:spacing w:line="420" w:lineRule="exact"/>
      </w:pPr>
      <w:r>
        <w:rPr>
          <w:rStyle w:val="a0"/>
          <w:rFonts w:ascii="Arial" w:hAnsi="Arial"/>
          <w:sz w:val="20"/>
        </w:rPr>
        <w:t>Copyright (C) 1996, 1997, 1998, 1999, 2001, 2002, 2003, 2004, 2005, 2007, 2009 Free Software Foundation, Inc.</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2003, 2004 Free Software Foundation, Inc. Originally by Gordon Matzigkeit &lt;gord@gnu.ai.mit.edu&gt;, 1996</w:t>
      </w:r>
    </w:p>
    <w:p>
      <w:pPr>
        <w:spacing w:line="420" w:lineRule="exact"/>
      </w:pPr>
      <w:r>
        <w:rPr>
          <w:rStyle w:val="a0"/>
          <w:rFonts w:ascii="Arial" w:hAnsi="Arial"/>
          <w:sz w:val="20"/>
        </w:rPr>
        <w:t>Copyright (C) 1996, 1997, 1998, 1999, 2000, 2001, 2002, 2003, 2004, 2005, 2006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1996, 1997, 1998, 1999 Free Software Foundation, Inc.</w:t>
      </w:r>
    </w:p>
    <w:p>
      <w:pPr>
        <w:spacing w:line="420" w:lineRule="exact"/>
      </w:pPr>
      <w:r>
        <w:rPr>
          <w:rStyle w:val="a0"/>
          <w:rFonts w:ascii="Arial" w:hAnsi="Arial"/>
          <w:sz w:val="20"/>
        </w:rPr>
        <w:t>Copyright (C) 1996, 1997 Free Software Foundation, Inc.</w:t>
      </w:r>
    </w:p>
    <w:p>
      <w:pPr>
        <w:spacing w:line="420" w:lineRule="exact"/>
      </w:pPr>
      <w:r>
        <w:rPr>
          <w:rStyle w:val="a0"/>
          <w:rFonts w:ascii="Arial" w:hAnsi="Arial"/>
          <w:sz w:val="20"/>
        </w:rPr>
        <w:t>Copyright (C) 1995, 1996, 1997, 2003, 2004, 2005, 2007, 2009 Free Software Foundation, Inc. written by Ulrich Drepper &lt;drepper@gnu.ai.mit.edu&gt;, June 1995</w:t>
      </w:r>
    </w:p>
    <w:p>
      <w:pPr>
        <w:spacing w:line="420" w:lineRule="exact"/>
      </w:pPr>
      <w:r>
        <w:rPr>
          <w:rStyle w:val="a0"/>
          <w:rFonts w:ascii="Arial" w:hAnsi="Arial"/>
          <w:sz w:val="20"/>
        </w:rPr>
        <w:t>Copyright (C) 1995, 1996, 1997, 1998, 1999, 2000, 2005, 2008, Free Software Foundation, Inc.</w:t>
      </w:r>
    </w:p>
    <w:p>
      <w:pPr>
        <w:spacing w:line="420" w:lineRule="exact"/>
      </w:pPr>
      <w:r>
        <w:rPr>
          <w:rStyle w:val="a0"/>
          <w:rFonts w:ascii="Arial" w:hAnsi="Arial"/>
          <w:sz w:val="20"/>
        </w:rPr>
        <w:t>Copyright (C) 1995, 1996, 1997, 1998, 1999, 2000, 2005, 2008, 2009, Free Software Foundation, Inc.</w:t>
      </w:r>
    </w:p>
    <w:p>
      <w:pPr>
        <w:spacing w:line="420" w:lineRule="exact"/>
      </w:pPr>
      <w:r>
        <w:rPr>
          <w:rStyle w:val="a0"/>
          <w:rFonts w:ascii="Arial" w:hAnsi="Arial"/>
          <w:sz w:val="20"/>
        </w:rPr>
        <w:t>Copyright (C) 1995, 1996, 1997 Free Software Foundation, Inc. written by Ulrich Drepper &lt;drepper@gnu.ai.mit.edu&gt;, June 1995</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1995, 1996, 1997, 1998, 1999, 2000, 2001, 2002, 2003, 2004, 2005, 2006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1989-2009 Free Software Foundation, Inc. Process this file with autoconf to produce a configure script.</w:t>
      </w:r>
    </w:p>
    <w:p>
      <w:pPr>
        <w:spacing w:line="420" w:lineRule="exact"/>
      </w:pPr>
      <w:r>
        <w:rPr>
          <w:rStyle w:val="a0"/>
          <w:rFonts w:ascii="Arial" w:hAnsi="Arial"/>
          <w:sz w:val="20"/>
        </w:rPr>
        <w:t>Copyright (C) 1989--2009, Free Software Foundation, Inc.</w:t>
      </w:r>
    </w:p>
    <w:p>
      <w:pPr>
        <w:spacing w:line="420" w:lineRule="exact"/>
      </w:pPr>
      <w:r>
        <w:rPr>
          <w:rStyle w:val="a0"/>
          <w:rFonts w:ascii="Arial" w:hAnsi="Arial"/>
          <w:sz w:val="20"/>
        </w:rPr>
        <w:t>Copyright (C) 1989, 1996, 1997, 1998, 1999, 2005, 2008, 2009,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1990, 1991, 1995, 1996, 1997, 1998, 1999, 2000, 2005, 2008, Free Software Foundation, Inc.</w:t>
      </w:r>
    </w:p>
    <w:p>
      <w:pPr>
        <w:spacing w:line="420" w:lineRule="exact"/>
      </w:pPr>
      <w:r>
        <w:rPr>
          <w:rStyle w:val="a0"/>
          <w:rFonts w:ascii="Arial" w:hAnsi="Arial"/>
          <w:sz w:val="20"/>
        </w:rPr>
        <w:t>Copyright (C) 1989, 1990, 1991, 1995, 1996, 1997, 1998, 1999, 2000, 2005, 2008, 2009, Free Software Foundation, Inc.</w:t>
      </w:r>
    </w:p>
    <w:p>
      <w:pPr>
        <w:spacing w:line="420" w:lineRule="exact"/>
      </w:pPr>
      <w:r>
        <w:rPr>
          <w:rStyle w:val="a0"/>
          <w:rFonts w:ascii="Arial" w:hAnsi="Arial"/>
          <w:sz w:val="20"/>
        </w:rPr>
        <w:t>Copyright (C) 1989, 1990, 1991, 1995, 1996, 1997, 1998, 1999, 2000, 2005, 2008, 2009 Free Software Foundation, Inc.</w:t>
      </w:r>
    </w:p>
    <w:p>
      <w:pPr>
        <w:spacing w:line="420" w:lineRule="exact"/>
      </w:pPr>
      <w:r>
        <w:rPr>
          <w:rStyle w:val="a0"/>
          <w:rFonts w:ascii="Arial" w:hAnsi="Arial"/>
          <w:sz w:val="20"/>
        </w:rPr>
        <w:t>Copyright (C) 1989, 1990, 1991, 1992 Free Software Foundation, Inc. Written by James Clark (jjc@jclark.com) */</w:t>
      </w:r>
    </w:p>
    <w:p>
      <w:pPr>
        <w:spacing w:line="420" w:lineRule="exact"/>
      </w:pPr>
      <w:r>
        <w:rPr>
          <w:rStyle w:val="a0"/>
          <w:rFonts w:ascii="Arial" w:hAnsi="Arial"/>
          <w:sz w:val="20"/>
        </w:rPr>
        <w:t>Copyright (C) 1987, 88, 89, 90, 91, 92, 93, 94 Free Software Foundation, Inc. */</w:t>
      </w:r>
    </w:p>
    <w:p>
      <w:pPr>
        <w:spacing w:line="420" w:lineRule="exact"/>
      </w:pPr>
      <w:r>
        <w:rPr>
          <w:rStyle w:val="a0"/>
          <w:rFonts w:ascii="Arial" w:hAnsi="Arial"/>
          <w:sz w:val="20"/>
        </w:rPr>
        <w:t>Copyright (C) 1986 - 1993 Thomas Williams, Colin Kelley</w:t>
      </w:r>
    </w:p>
    <w:p>
      <w:pPr>
        <w:spacing w:line="420" w:lineRule="exact"/>
      </w:pPr>
      <w:r>
        <w:rPr>
          <w:rStyle w:val="a0"/>
          <w:rFonts w:ascii="Arial" w:hAnsi="Arial"/>
          <w:sz w:val="20"/>
        </w:rPr>
        <w:t>Copyright (C) 1985, 86, 88, 90, 91, 92, 93, 94, 95, 96, 97, 98, 99, 2000, 01, 02 Free Software Foundation, Inc.</w:t>
      </w:r>
    </w:p>
    <w:p>
      <w:pPr>
        <w:spacing w:line="420" w:lineRule="exact"/>
      </w:pPr>
      <w:r>
        <w:rPr>
          <w:rStyle w:val="a0"/>
          <w:rFonts w:ascii="Arial" w:hAnsi="Arial"/>
          <w:sz w:val="20"/>
        </w:rPr>
        <w:t>Copyright (C) 1985, 1986, 1987, 1988, 1989, X Consortium. For an associated permission notice, see the accompanying file README-X.</w:t>
      </w:r>
    </w:p>
    <w:p>
      <w:pPr>
        <w:spacing w:line="420" w:lineRule="exact"/>
      </w:pPr>
      <w:r>
        <w:rPr>
          <w:rStyle w:val="a0"/>
          <w:rFonts w:ascii="Arial" w:hAnsi="Arial"/>
          <w:sz w:val="20"/>
        </w:rPr>
        <w:t>Copyright (C) 1985, 1986, 1987, 1988, 1989 by the X Consortium.</w:t>
      </w:r>
    </w:p>
    <w:p>
      <w:pPr>
        <w:spacing w:line="420" w:lineRule="exact"/>
      </w:pPr>
      <w:r>
        <w:rPr>
          <w:rStyle w:val="a0"/>
          <w:rFonts w:ascii="Arial" w:hAnsi="Arial"/>
          <w:sz w:val="20"/>
        </w:rPr>
        <w:t>Copyright (C) 1984, 1989, 1990, 2000, 2001, 2002, 2003, 2004, 2005, 2006 Free Software Foundation, Inc.</w:t>
      </w:r>
    </w:p>
    <w:p>
      <w:pPr>
        <w:spacing w:line="420" w:lineRule="exact"/>
      </w:pPr>
      <w:r>
        <w:rPr>
          <w:rStyle w:val="a0"/>
          <w:rFonts w:ascii="Arial" w:hAnsi="Arial"/>
          <w:sz w:val="20"/>
        </w:rPr>
        <w:t>Copyright (C) 1984, 1989, 1990 Free Software Foundation, Inc.</w:t>
      </w:r>
    </w:p>
    <w:p>
      <w:pPr>
        <w:spacing w:line="420" w:lineRule="exact"/>
      </w:pPr>
      <w:r>
        <w:rPr>
          <w:rStyle w:val="a0"/>
          <w:rFonts w:ascii="Arial" w:hAnsi="Arial"/>
          <w:sz w:val="20"/>
        </w:rPr>
        <w:t>Copyright (C) 1982-1994, Nicholas B. Tufillaro. All rights reserved.</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&amp;copy; 2008 Free Software Foundation, Inc.,</w:t>
      </w:r>
    </w:p>
    <w:p>
      <w:pPr>
        <w:spacing w:line="420" w:lineRule="exact"/>
      </w:pPr>
      <w:r>
        <w:rPr>
          <w:rStyle w:val="a0"/>
          <w:rFonts w:ascii="Arial" w:hAnsi="Arial"/>
          <w:sz w:val="20"/>
        </w:rPr>
        <w:t>COPYRIGHT, 0371, 0373, NEGATION, (unsigned char)'-', REGISTERED, 0260, 0263, 0376, RAISEDTWO, RAISEDTHREE, 0250, 0363, 0364, 0362, CEDILLA, RAISEDONE, 0372, 0375, 0367, 0370, 0365, 0271, 0241, 0340, 0242, 0341, 0330, 0320, 0323, 0264, 0243, 0334, 0244, 0245, 0346, 0345, 0246, 0247, 0343, 0266, 0350, 0347, 0337, 0351, 0332, MULTIPLY, 0322, 0255, 0355, 0256, 0333, 0261, 0360, 0336, 0310, 0304, 0300, 0342, 0314, 0324, 0327, 0265, 0311, 0305, 0301, 0315, 0331, 0325, 0321, 0335, 0344, 0267, 0312, 0306, 0302, 0352, 0316, DIVIDES, 0326, 0313, 0307, 0303, 0317, 0262, 0361, 0357,</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COPYRIGHT 040 define NEGATION 040 define REGISTERED 040 define RAISEDONE 040 define RAISEDTWO 040 define RAISEDTHREE 040 define CEDILLA 040 define MULTIPLY 040 define DIVIDES 040</w:t>
      </w:r>
    </w:p>
    <w:p>
      <w:pPr>
        <w:spacing w:line="420" w:lineRule="exact"/>
      </w:pPr>
      <w:r>
        <w:rPr>
          <w:rStyle w:val="a0"/>
          <w:rFonts w:ascii="Arial" w:hAnsi="Arial"/>
          <w:sz w:val="20"/>
        </w:rPr>
        <w:t>(c) yyunput( c, (yytext_ptr) )</w:t>
      </w:r>
    </w:p>
    <w:p>
      <w:pPr>
        <w:spacing w:line="420" w:lineRule="exact"/>
      </w:pPr>
      <w:r>
        <w:rPr>
          <w:rStyle w:val="a0"/>
          <w:rFonts w:ascii="Arial" w:hAnsi="Arial"/>
          <w:sz w:val="20"/>
        </w:rPr>
        <w:t>(c) isascii(c) else</w:t>
      </w:r>
    </w:p>
    <w:p>
      <w:pPr>
        <w:spacing w:line="420" w:lineRule="exact"/>
      </w:pPr>
      <w:r>
        <w:rPr>
          <w:rStyle w:val="a0"/>
          <w:rFonts w:ascii="Arial" w:hAnsi="Arial"/>
          <w:sz w:val="20"/>
        </w:rPr>
        <w:t>(c) is the Copyright property of CompuServe Incorporated. GIF(sm) is a Service Mark property of CompuServe Incorporated.</w:t>
      </w:r>
    </w:p>
    <w:p>
      <w:pPr>
        <w:spacing w:line="420" w:lineRule="exact"/>
      </w:pPr>
      <w:r>
        <w:rPr>
          <w:rStyle w:val="a0"/>
          <w:rFonts w:ascii="Arial" w:hAnsi="Arial"/>
          <w:sz w:val="20"/>
        </w:rPr>
        <w:t>(C) Problems related to support for the X Window System.</w:t>
      </w:r>
    </w:p>
    <w:p>
      <w:pPr>
        <w:spacing w:line="420" w:lineRule="exact"/>
      </w:pPr>
      <w:r>
        <w:rPr>
          <w:rStyle w:val="a0"/>
          <w:rFonts w:ascii="Arial" w:hAnsi="Arial"/>
          <w:sz w:val="20"/>
        </w:rPr>
        <w:t>(C) 1996, 1997, 1998, 1999, 2005 Free Software Foundation, Inc.</w:t>
      </w:r>
    </w:p>
    <w:p>
      <w:pPr>
        <w:spacing w:line="420" w:lineRule="exact"/>
      </w:pPr>
      <w:r>
        <w:rPr>
          <w:rStyle w:val="a0"/>
          <w:rFonts w:ascii="Arial" w:hAnsi="Arial"/>
          <w:sz w:val="20"/>
        </w:rPr>
        <w:t>(C) 1985-89 by the X Consortium. Affinely transformed text strings are now generated and displayed by a technique similar to that used by Alan Richardson in his `xvertext' package, for displaying rotated strings.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and GPLv3+</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